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E1" w:rsidRDefault="00C709E1" w:rsidP="00C709E1">
      <w:pPr>
        <w:widowControl/>
        <w:spacing w:line="360" w:lineRule="exact"/>
        <w:jc w:val="center"/>
        <w:rPr>
          <w:rFonts w:ascii="黑体" w:hAnsi="宋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hAnsi="宋体" w:hint="eastAsia"/>
          <w:b/>
          <w:bCs/>
          <w:color w:val="000000"/>
          <w:sz w:val="28"/>
          <w:szCs w:val="28"/>
        </w:rPr>
        <w:t xml:space="preserve">21  </w:t>
      </w:r>
      <w:r>
        <w:rPr>
          <w:rFonts w:ascii="黑体" w:hAnsi="宋体" w:hint="eastAsia"/>
          <w:b/>
          <w:bCs/>
          <w:color w:val="000000"/>
          <w:sz w:val="28"/>
          <w:szCs w:val="28"/>
        </w:rPr>
        <w:t>画家和牧童（一）</w:t>
      </w:r>
    </w:p>
    <w:p w:rsidR="00C709E1" w:rsidRDefault="00C709E1" w:rsidP="00C709E1">
      <w:pPr>
        <w:widowControl/>
        <w:spacing w:line="360" w:lineRule="exact"/>
        <w:jc w:val="center"/>
        <w:rPr>
          <w:rFonts w:ascii="黑体" w:hAnsi="宋体"/>
          <w:color w:val="000000"/>
          <w:szCs w:val="28"/>
        </w:rPr>
      </w:pPr>
    </w:p>
    <w:p w:rsidR="00C709E1" w:rsidRDefault="00C709E1" w:rsidP="00C709E1">
      <w:pPr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学习目标：</w:t>
      </w:r>
    </w:p>
    <w:p w:rsidR="00C709E1" w:rsidRDefault="00C709E1" w:rsidP="00C709E1">
      <w:pPr>
        <w:spacing w:line="36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１、会认“戴”等</w:t>
      </w:r>
      <w:r>
        <w:rPr>
          <w:rFonts w:ascii="宋体" w:hAnsi="宋体"/>
          <w:bCs/>
          <w:color w:val="000000"/>
          <w:szCs w:val="21"/>
        </w:rPr>
        <w:t>13</w:t>
      </w:r>
      <w:r>
        <w:rPr>
          <w:rFonts w:ascii="宋体" w:hAnsi="宋体" w:hint="eastAsia"/>
          <w:bCs/>
          <w:color w:val="000000"/>
          <w:szCs w:val="21"/>
        </w:rPr>
        <w:t>个生字，会写“兄”等</w:t>
      </w:r>
      <w:r>
        <w:rPr>
          <w:rFonts w:ascii="宋体" w:hAnsi="宋体"/>
          <w:bCs/>
          <w:color w:val="000000"/>
          <w:szCs w:val="21"/>
        </w:rPr>
        <w:t>12</w:t>
      </w:r>
      <w:r>
        <w:rPr>
          <w:rFonts w:ascii="宋体" w:hAnsi="宋体" w:hint="eastAsia"/>
          <w:bCs/>
          <w:color w:val="000000"/>
          <w:szCs w:val="21"/>
        </w:rPr>
        <w:t>个字。</w:t>
      </w:r>
    </w:p>
    <w:p w:rsidR="00C709E1" w:rsidRDefault="00C709E1" w:rsidP="00C709E1">
      <w:pPr>
        <w:spacing w:line="36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２、能正确、流利有感情地朗读课文，体会画家和牧童的优秀品质。</w:t>
      </w:r>
    </w:p>
    <w:p w:rsidR="00C709E1" w:rsidRDefault="00C709E1" w:rsidP="00C709E1">
      <w:pPr>
        <w:spacing w:line="36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３、懂得既要敢于挑战权威，又要谦虚谨慎。懂得艺术源于生活，学会在生活中观察、积累。</w:t>
      </w:r>
    </w:p>
    <w:p w:rsidR="00C709E1" w:rsidRDefault="00C709E1" w:rsidP="00C709E1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教学重点：</w:t>
      </w:r>
      <w:r>
        <w:rPr>
          <w:rFonts w:ascii="宋体" w:hAnsi="宋体" w:hint="eastAsia"/>
          <w:bCs/>
          <w:color w:val="000000"/>
          <w:szCs w:val="21"/>
        </w:rPr>
        <w:t>通过朗读课文，体会画家和牧童的优秀品质。</w:t>
      </w:r>
    </w:p>
    <w:p w:rsidR="00C709E1" w:rsidRDefault="00C709E1" w:rsidP="00C709E1">
      <w:pPr>
        <w:spacing w:line="360" w:lineRule="exac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课前准备：</w:t>
      </w:r>
      <w:r>
        <w:rPr>
          <w:rFonts w:ascii="宋体" w:hAnsi="宋体" w:hint="eastAsia"/>
          <w:bCs/>
          <w:color w:val="000000"/>
          <w:szCs w:val="21"/>
        </w:rPr>
        <w:t>课件、词语卡片。</w:t>
      </w:r>
    </w:p>
    <w:p w:rsidR="00C709E1" w:rsidRDefault="00C709E1" w:rsidP="00C709E1">
      <w:pPr>
        <w:widowControl/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教学时间：</w:t>
      </w:r>
      <w:r>
        <w:rPr>
          <w:rFonts w:ascii="宋体" w:hAnsi="宋体" w:hint="eastAsia"/>
          <w:bCs/>
          <w:color w:val="000000"/>
          <w:szCs w:val="21"/>
        </w:rPr>
        <w:t>两课时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1440"/>
      </w:tblGrid>
      <w:tr w:rsidR="00C709E1" w:rsidTr="006536FD">
        <w:trPr>
          <w:cantSplit/>
        </w:trPr>
        <w:tc>
          <w:tcPr>
            <w:tcW w:w="8748" w:type="dxa"/>
            <w:gridSpan w:val="2"/>
          </w:tcPr>
          <w:p w:rsidR="00C709E1" w:rsidRDefault="00C709E1" w:rsidP="006536FD">
            <w:pPr>
              <w:widowControl/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第六单元  学情分析</w:t>
            </w:r>
          </w:p>
          <w:p w:rsidR="00C709E1" w:rsidRDefault="00C709E1" w:rsidP="006536FD">
            <w:pPr>
              <w:widowControl/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C709E1" w:rsidRDefault="00C709E1" w:rsidP="006536FD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C709E1" w:rsidTr="006536FD">
        <w:tc>
          <w:tcPr>
            <w:tcW w:w="7308" w:type="dxa"/>
            <w:vAlign w:val="center"/>
          </w:tcPr>
          <w:p w:rsidR="00C709E1" w:rsidRDefault="00C709E1" w:rsidP="006536FD">
            <w:pPr>
              <w:spacing w:line="360" w:lineRule="exact"/>
              <w:ind w:firstLineChars="200" w:firstLine="42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教学预设</w:t>
            </w:r>
          </w:p>
        </w:tc>
        <w:tc>
          <w:tcPr>
            <w:tcW w:w="1440" w:type="dxa"/>
            <w:vAlign w:val="center"/>
          </w:tcPr>
          <w:p w:rsidR="00C709E1" w:rsidRDefault="00C709E1" w:rsidP="006536FD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教学调整</w:t>
            </w:r>
          </w:p>
        </w:tc>
      </w:tr>
      <w:tr w:rsidR="00C709E1" w:rsidTr="006536FD">
        <w:tc>
          <w:tcPr>
            <w:tcW w:w="7308" w:type="dxa"/>
          </w:tcPr>
          <w:p w:rsidR="00C709E1" w:rsidRDefault="00C709E1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课前：动物国画欣赏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１.画家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你们知道哪些画家？在这些画家中，很多是以画动物而闻名的。知道齐白石画什么吗？徐悲鸿画什么？李苦禅呢？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２.欣赏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这些画家能用简单的几笔把动物画得惟妙惟肖，活灵活现，想欣赏一下吗？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课件：滚动播放潘天寿、齐白石、李苦禅、徐悲鸿的作品。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３.请你们当当小小评论家，说说这些画画得怎么样？（老师提供词语：栩栩如生、活灵活现、惟妙惟肖</w:t>
            </w:r>
            <w:r>
              <w:rPr>
                <w:rFonts w:ascii="宋体" w:hAnsi="宋体"/>
                <w:bCs/>
                <w:color w:val="000000"/>
                <w:szCs w:val="21"/>
              </w:rPr>
              <w:t>……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介绍：像这样用毛笔、水墨和颜料画的画就叫中国画，简称国画，在古代一般称之为丹青。</w:t>
            </w:r>
          </w:p>
          <w:p w:rsidR="00C709E1" w:rsidRDefault="00C709E1" w:rsidP="006536FD">
            <w:pPr>
              <w:spacing w:line="360" w:lineRule="exact"/>
              <w:ind w:firstLineChars="200" w:firstLine="42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第一课时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一、揭题导入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１.唐朝有一位著名的画家叫戴嵩。出示：戴嵩，齐读。戴嵩特别喜欢画牛。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２.出示：《斗牛图》。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看，这就是戴嵩画的《斗牛图》。画得怎么样？能用一个词说说吗？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戴嵩把两牛相斗的情形画得是栩栩如生，清朝的乾隆皇帝看见了，非常喜欢，还在上面题了一首诗呢！现在，这幅《斗牛图》就收藏在台湾的故宫博物院。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３.相传，戴嵩画《斗牛图》的时候，还发生了一个感人的故事呢！今天，就让我们一起重返唐朝，去了解《画家和牧童》的故事。板课题，齐读。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二、初读课文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１.学生自由读课文，要求：读准字音，读通课文，标出小节号。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２.检查自学：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（１）认读带拼音的词语：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j</w:t>
            </w:r>
            <w:r>
              <w:rPr>
                <w:rFonts w:ascii="宋体" w:hAnsi="宋体" w:hint="eastAsia"/>
                <w:color w:val="000000"/>
                <w:lang w:eastAsia="zh-TW"/>
              </w:rPr>
              <w:t>ǐ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qi</w:t>
            </w:r>
            <w:r>
              <w:rPr>
                <w:rFonts w:ascii="宋体" w:hAnsi="宋体" w:hint="eastAsia"/>
                <w:color w:val="000000"/>
                <w:szCs w:val="21"/>
                <w:lang w:eastAsia="zh-TW"/>
              </w:rPr>
              <w:t>à</w:t>
            </w:r>
            <w:r>
              <w:rPr>
                <w:rFonts w:ascii="宋体" w:hAnsi="宋体" w:hint="eastAsia"/>
                <w:color w:val="000000"/>
                <w:szCs w:val="21"/>
              </w:rPr>
              <w:t>o             z</w:t>
            </w:r>
            <w:r>
              <w:rPr>
                <w:rFonts w:ascii="宋体" w:hAnsi="宋体" w:hint="eastAsia"/>
                <w:color w:val="000000"/>
                <w:szCs w:val="21"/>
                <w:lang w:eastAsia="zh-TW"/>
              </w:rPr>
              <w:t>à</w:t>
            </w:r>
            <w:r>
              <w:rPr>
                <w:rFonts w:ascii="宋体" w:hAnsi="宋体" w:hint="eastAsia"/>
                <w:color w:val="000000"/>
                <w:szCs w:val="21"/>
              </w:rPr>
              <w:t>n      ɡǒnɡ     ɡ</w:t>
            </w:r>
            <w:r>
              <w:rPr>
                <w:rFonts w:ascii="宋体" w:hAnsi="宋体" w:hint="eastAsia"/>
                <w:color w:val="000000"/>
                <w:szCs w:val="21"/>
                <w:lang w:eastAsia="zh-TW"/>
              </w:rPr>
              <w:t>ò</w:t>
            </w:r>
            <w:r>
              <w:rPr>
                <w:rFonts w:ascii="宋体" w:hAnsi="宋体" w:hint="eastAsia"/>
                <w:color w:val="000000"/>
                <w:szCs w:val="21"/>
              </w:rPr>
              <w:t>u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em w:val="dot"/>
              </w:rPr>
              <w:t>挤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进来　　</w:t>
            </w:r>
            <w:r>
              <w:rPr>
                <w:rFonts w:ascii="宋体" w:hAnsi="宋体" w:hint="eastAsia"/>
                <w:bCs/>
                <w:color w:val="000000"/>
                <w:szCs w:val="21"/>
                <w:em w:val="dot"/>
              </w:rPr>
              <w:t>翘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起来    纷纷夸</w:t>
            </w:r>
            <w:r>
              <w:rPr>
                <w:rFonts w:ascii="宋体" w:hAnsi="宋体" w:hint="eastAsia"/>
                <w:bCs/>
                <w:color w:val="000000"/>
                <w:szCs w:val="21"/>
                <w:em w:val="dot"/>
              </w:rPr>
              <w:t>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　　连连</w:t>
            </w:r>
            <w:r>
              <w:rPr>
                <w:rFonts w:ascii="宋体" w:hAnsi="宋体" w:hint="eastAsia"/>
                <w:bCs/>
                <w:color w:val="000000"/>
                <w:szCs w:val="21"/>
                <w:em w:val="dot"/>
              </w:rPr>
              <w:t>拱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手     </w:t>
            </w:r>
            <w:r>
              <w:rPr>
                <w:rFonts w:ascii="宋体" w:hAnsi="宋体" w:hint="eastAsia"/>
                <w:bCs/>
                <w:color w:val="000000"/>
                <w:szCs w:val="21"/>
                <w:em w:val="dot"/>
              </w:rPr>
              <w:t>购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买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pínɡ     </w:t>
            </w:r>
            <w:r>
              <w:rPr>
                <w:rFonts w:ascii="宋体" w:hAnsi="宋体" w:hint="eastAsia"/>
                <w:color w:val="000000"/>
                <w:szCs w:val="21"/>
              </w:rPr>
              <w:t>q</w:t>
            </w:r>
            <w:r>
              <w:rPr>
                <w:rFonts w:ascii="宋体" w:hAnsi="宋体" w:hint="eastAsia"/>
                <w:color w:val="000000"/>
                <w:lang w:eastAsia="zh-TW"/>
              </w:rPr>
              <w:t>ū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c</w:t>
            </w:r>
            <w:r>
              <w:rPr>
                <w:rFonts w:ascii="宋体" w:hAnsi="宋体" w:hint="eastAsia"/>
                <w:color w:val="000000"/>
                <w:szCs w:val="21"/>
                <w:lang w:eastAsia="zh-TW"/>
              </w:rPr>
              <w:t>á</w:t>
            </w:r>
            <w:r>
              <w:rPr>
                <w:rFonts w:ascii="宋体" w:hAnsi="宋体" w:hint="eastAsia"/>
                <w:color w:val="000000"/>
                <w:szCs w:val="21"/>
              </w:rPr>
              <w:t>n k</w:t>
            </w:r>
            <w:r>
              <w:rPr>
                <w:rFonts w:ascii="宋体" w:hAnsi="宋体" w:hint="eastAsia"/>
                <w:color w:val="000000"/>
                <w:szCs w:val="21"/>
                <w:lang w:eastAsia="zh-TW"/>
              </w:rPr>
              <w:t>ù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i       </w:t>
            </w:r>
            <w:r>
              <w:rPr>
                <w:rFonts w:ascii="宋体" w:hAnsi="宋体" w:hint="eastAsia"/>
                <w:color w:val="000000"/>
                <w:szCs w:val="21"/>
                <w:lang w:eastAsia="zh-TW"/>
              </w:rPr>
              <w:t>ǎi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批</w:t>
            </w:r>
            <w:r>
              <w:rPr>
                <w:rFonts w:ascii="宋体" w:hAnsi="宋体" w:hint="eastAsia"/>
                <w:bCs/>
                <w:color w:val="000000"/>
                <w:szCs w:val="21"/>
                <w:em w:val="dot"/>
              </w:rPr>
              <w:t>评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　　  </w:t>
            </w:r>
            <w:r>
              <w:rPr>
                <w:rFonts w:ascii="宋体" w:hAnsi="宋体" w:hint="eastAsia"/>
                <w:bCs/>
                <w:color w:val="000000"/>
                <w:szCs w:val="21"/>
                <w:em w:val="dot"/>
              </w:rPr>
              <w:t>驱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赶　　   </w:t>
            </w:r>
            <w:r>
              <w:rPr>
                <w:rFonts w:ascii="宋体" w:hAnsi="宋体" w:hint="eastAsia"/>
                <w:bCs/>
                <w:color w:val="000000"/>
                <w:szCs w:val="21"/>
                <w:em w:val="dot"/>
              </w:rPr>
              <w:t>惭 愧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　　  和</w:t>
            </w:r>
            <w:r>
              <w:rPr>
                <w:rFonts w:ascii="宋体" w:hAnsi="宋体" w:hint="eastAsia"/>
                <w:bCs/>
                <w:color w:val="000000"/>
                <w:szCs w:val="21"/>
                <w:em w:val="dot"/>
              </w:rPr>
              <w:t>蔼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（２）认读没有拼音的词语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三、品读课文，夸赞</w:t>
            </w:r>
            <w:r>
              <w:rPr>
                <w:rFonts w:ascii="宋体" w:hAnsi="宋体" w:hint="eastAsia"/>
                <w:color w:val="000000"/>
                <w:szCs w:val="21"/>
              </w:rPr>
              <w:t>（２－４自然段）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１．戴嵩是怎样画《斗牛图》的呢？请同学们默读课文，找找有关句子，用波浪线画出来。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２．交流，出示句子：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他一会儿浓墨涂抹，一会儿轻笔细描，很快就画成了。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（１）有不理解的词语吗？认读：浓墨涂抹、轻笔细描。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２）出示斗牛图，引导学生观察：浓墨涂抹和轻笔细描是画中国画的两种不同画法。看，画牛肚子和牛腿时，戴嵩是用毛笔蘸了浓浓的、黑黑的墨一大片一大片来涂的，这种画法就是——浓墨涂抹；画牛的轮廓时，戴嵩是用细细的笔尖轻轻地描的，这种画法就是——轻笔细描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现在明白了吗？再读词语。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３．指导朗读句子。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（１）从这两个词里，我们仿佛亲眼看到了戴嵩作画的样子。谁能想象着戴嵩作画的样子，读一读？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（２）再看，“一会儿</w:t>
            </w:r>
            <w:r>
              <w:rPr>
                <w:rFonts w:ascii="宋体" w:hAnsi="宋体"/>
                <w:bCs/>
                <w:color w:val="000000"/>
                <w:szCs w:val="21"/>
              </w:rPr>
              <w:t>……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一会儿</w:t>
            </w:r>
            <w:r>
              <w:rPr>
                <w:rFonts w:ascii="宋体" w:hAnsi="宋体"/>
                <w:bCs/>
                <w:color w:val="000000"/>
                <w:szCs w:val="21"/>
              </w:rPr>
              <w:t>……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”这说明戴嵩作画的速度——很快。谁会读？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戴嵩不但画得好，而且画得快。这是多么高超的画技啊！让我们想象着戴嵩作画的样子，再读一读。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４．指导朗读第３－４自然段。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围观的人看了——纷纷夸赞。板书：夸赞。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（１）人们是怎么夸赞的？赶紧找出来美美地读一读。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（２）出示句子：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①“画得太像了，画得太像了，这真是一幅绝妙之作！” 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②“画活了，画活了，只有神笔才能画出这样的画！”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（３）谁愿意读给大家听？请大家轻轻地读一读这两句话，一边读一边想：这两句话有什么相同的地方？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（４）交流：句义相同：夸赞、称赞、赞扬。像这样这个称赞、那个赞扬，就叫——纷纷夸赞。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句式相同：标点相同：感情强烈。反复夸赞：像这样夸赞了一次又一次，就叫——出示词语卡片：赞不绝口，齐读。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（５）指导朗读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赞不绝口该怎么读呢？谁愿意把自己当成围观的商人或教书先生夸赞一下！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用不同的语调来读，同样能表达我们内心的赞叹之情。一句往上扬，一句往下抑，这样就能使我们的朗读变得抑扬顿挫、生动活泼。捧起书，让我们用不同的语调读一读第３、４自然段，好吗？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是呀，戴嵩高超的画技赢得了大家的声声称赞，可是一位牧童却说他画错了，这到底是怎么回事，下节课再学。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四、指导书写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（１）出示生字：看，这是今天我们要写的五个字：批评、抹、挤、拱。齐读。这五个字里有一个字和其它四个字不一样，发现了吗？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（２）示范写：批评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（３）学生书写。</w:t>
            </w:r>
          </w:p>
          <w:p w:rsidR="00C709E1" w:rsidRDefault="00C709E1" w:rsidP="006536FD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C709E1" w:rsidRDefault="00C709E1" w:rsidP="006536FD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C709E1" w:rsidTr="006536FD">
        <w:tc>
          <w:tcPr>
            <w:tcW w:w="7308" w:type="dxa"/>
          </w:tcPr>
          <w:p w:rsidR="00C709E1" w:rsidRDefault="00C709E1" w:rsidP="006536FD">
            <w:pPr>
              <w:spacing w:line="360" w:lineRule="exact"/>
              <w:ind w:firstLineChars="200" w:firstLine="422"/>
              <w:jc w:val="center"/>
              <w:rPr>
                <w:rFonts w:ascii="黑体" w:hAnsi="宋体"/>
                <w:b/>
                <w:color w:val="000000"/>
                <w:szCs w:val="21"/>
              </w:rPr>
            </w:pPr>
            <w:r>
              <w:rPr>
                <w:rFonts w:ascii="黑体" w:hAnsi="宋体" w:hint="eastAsia"/>
                <w:b/>
                <w:color w:val="000000"/>
                <w:szCs w:val="21"/>
              </w:rPr>
              <w:t>第二课时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一、复习回顾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1．上节课的生字朋友你们还认识吗？开火车读生字。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2．通过学习我们知道对于戴嵩的画，大家是赞不绝口，可是一位小牧童却说他画错了，戴嵩会怎么做呢?我们继续学习课文。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二、学习（5—6）自然段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１．读（5—6）节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是呀，正当围观的人纷纷夸赞的时候，一个牧童却挤进来喊着——“画错啦，画错啦！” 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２．看图说话：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（１）出示句子，引读：这声音就像——炸雷一样，大家一下子——都呆住了。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（２）观察图片，说话：你从什么地方看出他们都呆住了？发现一处说一处。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大家一下子都呆住了。他们有的————————；有的————————；还有的————————。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３．指导朗读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戴嵩真的画错了吗？面对牧童的批评，戴嵩又是怎么做，怎么说的呢？我们无法从图上听到他们的对话。请你们接下去再读第５－６自然段，待会儿老师请读得好的同学给戴嵩和牧童配音。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指名分角色读：请同学们仔细地观察戴嵩和牧童的表情、动作，认真地听一听，“戴嵩”和“牧童”的配音配得怎么样？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同桌两个人，一个做牧童，一个做戴嵩，合作读读他们的对话。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全班分角色读。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４．口语交际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（１）大画家真的画错了吗？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（２）小牧童，敢把这个意见当面告诉大画家吗？（学生做牧童，老师做戴嵩，其他同学做围观的人。）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（３）如果你就是戴嵩，你会接受牧童的批评吗？（老师做牧童，学生做戴嵩，其他同学做围观的人。）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牧童：画错啦，画错啦！伯伯，您画错啦！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戴嵩：小兄弟，刚才你那么理直气壮地说我的《斗牛图》画错了，能告诉我错在哪里吗？（小兄弟，你能说说什么地方画错了吗？我很愿意听到你的批评。）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牧童：您画的牛尾巴是翘起来的。实际上，两头牛打架的时候，力气全用在牛角上，尾巴是夹在两腿中间的。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戴嵩：你是怎么知道的呢？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牧童：我当然知道了！因为我曾经仔细地观察过两头牛打架的情形呀。（我在放牛的时候，经常能看到两牛相斗的情形呀！）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戴嵩：你真善于观察、善于发现！（听君一席话，胜读十年书啊！你的话让我受益匪浅啊！我马上拿笔改正！以后，我一定会更仔细地观察牛的生活习性。等我下次画牛的时候，再请你给我提意见，好吗？）</w:t>
            </w:r>
          </w:p>
          <w:p w:rsidR="00C709E1" w:rsidRDefault="00C709E1" w:rsidP="006536FD">
            <w:pPr>
              <w:pStyle w:val="2"/>
              <w:spacing w:line="360" w:lineRule="exact"/>
              <w:ind w:firstLine="420"/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（４）听了戴嵩和牧童的对话，此时此刻，我想，你们这些围观的人一定有话要说。把你最想说的一句话写在书本的空白处，可以送给戴嵩，也可以送给牧童。（多么虚心、和蔼、勇敢的画家！多么善于观察、善于发现、勇敢的牧童！）</w:t>
            </w:r>
          </w:p>
          <w:p w:rsidR="00C709E1" w:rsidRDefault="00C709E1" w:rsidP="006536FD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四、总结、指导书写。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１．大画家戴嵩虚心地接受了小牧童的批评。后来，他更加仔细地观察牛的生活习性，终于画出了一幅幅传世名作——出示：戴嵩的《斗牛图》《乳牛图》《归牧图》《三牛图》，欣赏。</w:t>
            </w:r>
          </w:p>
          <w:p w:rsidR="00C709E1" w:rsidRDefault="00C709E1" w:rsidP="006536FD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２．出示第一自然段，引读：戴嵩把这些牛画得是——栩栩如生、惟妙惟肖、活灵活现，真是太绝了，太妙了！怪不得——他的画一挂出来，就有许多人观赏。看画的没有不点头称赞的，有钱的人还争着花大价钱购买。</w:t>
            </w:r>
          </w:p>
          <w:p w:rsidR="00C709E1" w:rsidRDefault="00C709E1" w:rsidP="006536FD">
            <w:pPr>
              <w:pStyle w:val="2"/>
              <w:spacing w:line="360" w:lineRule="exact"/>
              <w:ind w:firstLine="420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３．故事读完了，这些词语还认识吗？会用吗？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著名 批评 挤进来 纷纷 夸赞 连连 拱手 浓墨 涂抹 轻笔 细描　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戴嵩是唐朝一位（　　　）的画家。有一次，戴嵩一会儿（　　　　），一会儿（　　　　），很快就画成了一幅《斗牛图》。围观的人看了，（　　　　）。这时，一个牧童却（　　　　）说他画错了，还告诉他：两牛相斗时，尾巴是夹在后腿中间的。戴嵩（　　　　）道谢，接受了牧童的（　　　　）。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４．指导书写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（1）出示生字：看，这是今天我们要写的几个字：兄、呆、商、决、价、钱、购。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（2）你觉得哪个字特难写，需要提醒大家的？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（3）教师根据实际情况，指导难写的字。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（4）学生书写，互相评价，优秀作业全班展示。</w:t>
            </w:r>
          </w:p>
          <w:p w:rsidR="00C709E1" w:rsidRDefault="00C709E1" w:rsidP="006536FD">
            <w:pPr>
              <w:spacing w:line="36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五、课后：赠诗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角尖项强力相持，蹴踏腾轰各出奇。想是牧童指点后，股间微露尾垂垂。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——乾隆御题</w:t>
            </w:r>
          </w:p>
          <w:p w:rsidR="00C709E1" w:rsidRDefault="00C709E1" w:rsidP="006536FD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板书设计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jc w:val="center"/>
              <w:rPr>
                <w:rFonts w:ascii="黑体"/>
                <w:color w:val="000000"/>
                <w:szCs w:val="21"/>
              </w:rPr>
            </w:pPr>
            <w:r>
              <w:rPr>
                <w:rFonts w:ascii="黑体" w:hint="eastAsia"/>
                <w:color w:val="000000"/>
                <w:szCs w:val="21"/>
              </w:rPr>
              <w:t>21</w:t>
            </w:r>
            <w:r>
              <w:rPr>
                <w:rFonts w:ascii="黑体" w:hint="eastAsia"/>
                <w:color w:val="000000"/>
                <w:szCs w:val="21"/>
              </w:rPr>
              <w:t>、画家和牧童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著名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会观察</w:t>
            </w:r>
          </w:p>
          <w:p w:rsidR="00C709E1" w:rsidRDefault="00C709E1" w:rsidP="006536FD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虚心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说真话</w:t>
            </w:r>
          </w:p>
        </w:tc>
        <w:tc>
          <w:tcPr>
            <w:tcW w:w="1440" w:type="dxa"/>
          </w:tcPr>
          <w:p w:rsidR="00C709E1" w:rsidRDefault="00C709E1" w:rsidP="006536FD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C709E1" w:rsidTr="006536FD">
        <w:trPr>
          <w:cantSplit/>
        </w:trPr>
        <w:tc>
          <w:tcPr>
            <w:tcW w:w="8748" w:type="dxa"/>
            <w:gridSpan w:val="2"/>
          </w:tcPr>
          <w:p w:rsidR="00C709E1" w:rsidRDefault="00C709E1" w:rsidP="006536FD">
            <w:pPr>
              <w:widowControl/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教学反思</w:t>
            </w:r>
          </w:p>
          <w:p w:rsidR="00C709E1" w:rsidRDefault="00C709E1" w:rsidP="006536FD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C709E1" w:rsidRDefault="00C709E1" w:rsidP="006536FD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C709E1" w:rsidRDefault="00C709E1" w:rsidP="006536FD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C709E1" w:rsidRDefault="00C709E1" w:rsidP="006536FD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C709E1" w:rsidRDefault="00C709E1" w:rsidP="006536FD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C709E1" w:rsidRDefault="00C709E1" w:rsidP="006536FD">
            <w:pPr>
              <w:widowControl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C709E1" w:rsidRDefault="00C709E1" w:rsidP="00C709E1">
      <w:pPr>
        <w:widowControl/>
        <w:spacing w:line="360" w:lineRule="exact"/>
        <w:rPr>
          <w:rFonts w:ascii="宋体" w:hAnsi="宋体"/>
          <w:bCs/>
          <w:color w:val="000000"/>
          <w:szCs w:val="21"/>
        </w:rPr>
      </w:pPr>
    </w:p>
    <w:p w:rsidR="00C709E1" w:rsidRDefault="00C709E1" w:rsidP="00C709E1">
      <w:pPr>
        <w:spacing w:line="360" w:lineRule="exact"/>
        <w:rPr>
          <w:rFonts w:ascii="宋体" w:hAnsi="宋体"/>
          <w:b/>
          <w:color w:val="000000"/>
          <w:sz w:val="28"/>
          <w:szCs w:val="28"/>
        </w:rPr>
      </w:pPr>
    </w:p>
    <w:p w:rsidR="00C709E1" w:rsidRDefault="00C709E1" w:rsidP="00C709E1">
      <w:pPr>
        <w:spacing w:line="36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21  画家和牧童（二）</w:t>
      </w:r>
    </w:p>
    <w:p w:rsidR="00C709E1" w:rsidRDefault="00C709E1" w:rsidP="00C709E1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</w:t>
      </w:r>
    </w:p>
    <w:p w:rsidR="00C709E1" w:rsidRDefault="00C709E1" w:rsidP="00C709E1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教学目标</w:t>
      </w:r>
      <w:r>
        <w:rPr>
          <w:rFonts w:ascii="宋体" w:hAnsi="宋体" w:hint="eastAsia"/>
          <w:color w:val="000000"/>
          <w:szCs w:val="21"/>
        </w:rPr>
        <w:t>：</w:t>
      </w:r>
    </w:p>
    <w:p w:rsidR="00C709E1" w:rsidRDefault="00C709E1" w:rsidP="00C709E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1、会认13个生字，能读好带生字的词；</w:t>
      </w:r>
    </w:p>
    <w:p w:rsidR="00C709E1" w:rsidRDefault="00C709E1" w:rsidP="00C709E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2、正确、流利、有感情地朗读课文，体会画家和牧童的优秀品质；</w:t>
      </w:r>
    </w:p>
    <w:p w:rsidR="00C709E1" w:rsidRDefault="00C709E1" w:rsidP="00C709E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3、结合插图展开想象,懂得要敢于挑战权威，也要谦虚谨慎。</w:t>
      </w:r>
    </w:p>
    <w:p w:rsidR="00C709E1" w:rsidRDefault="00C709E1" w:rsidP="00C709E1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教学重、难点</w:t>
      </w:r>
      <w:r>
        <w:rPr>
          <w:rFonts w:ascii="宋体" w:hAnsi="宋体" w:hint="eastAsia"/>
          <w:color w:val="000000"/>
          <w:szCs w:val="21"/>
        </w:rPr>
        <w:t>:识字写字，图文结合阅读理解体会人物的优秀品质。</w:t>
      </w:r>
    </w:p>
    <w:p w:rsidR="00C709E1" w:rsidRDefault="00C709E1" w:rsidP="00C709E1">
      <w:pPr>
        <w:spacing w:line="360" w:lineRule="exac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教具准备：</w:t>
      </w:r>
    </w:p>
    <w:p w:rsidR="00C709E1" w:rsidRDefault="00C709E1" w:rsidP="00C709E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1、一幅能明显表现“浓墨涂抹”和“轻笔细描”两种技巧的国画；</w:t>
      </w:r>
    </w:p>
    <w:p w:rsidR="00C709E1" w:rsidRDefault="00C709E1" w:rsidP="00C709E1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2、相关课件</w:t>
      </w:r>
    </w:p>
    <w:p w:rsidR="00C709E1" w:rsidRDefault="00C709E1" w:rsidP="00C709E1">
      <w:pPr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ascii="黑体" w:eastAsia="黑体" w:hAnsi="宋体" w:hint="eastAsia"/>
          <w:b/>
          <w:color w:val="000000"/>
          <w:szCs w:val="21"/>
        </w:rPr>
        <w:t>课前准备</w:t>
      </w:r>
      <w:r>
        <w:rPr>
          <w:rFonts w:ascii="宋体" w:hAnsi="宋体" w:hint="eastAsia"/>
          <w:b/>
          <w:color w:val="000000"/>
          <w:szCs w:val="21"/>
        </w:rPr>
        <w:t xml:space="preserve">： </w:t>
      </w:r>
    </w:p>
    <w:p w:rsidR="00C709E1" w:rsidRDefault="00C709E1" w:rsidP="00C709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eastAsia="黑体" w:hAnsi="宋体" w:hint="eastAsia"/>
          <w:b/>
          <w:color w:val="000000"/>
          <w:szCs w:val="21"/>
        </w:rPr>
        <w:t>教学时间：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2课时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676"/>
      </w:tblGrid>
      <w:tr w:rsidR="00C709E1" w:rsidTr="006536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E1" w:rsidRDefault="00C709E1" w:rsidP="006536FD">
            <w:pPr>
              <w:spacing w:line="360" w:lineRule="exact"/>
              <w:ind w:firstLineChars="1222" w:firstLine="2576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基本操作程序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E1" w:rsidRDefault="00C709E1" w:rsidP="006536FD">
            <w:pPr>
              <w:spacing w:line="360" w:lineRule="exact"/>
              <w:ind w:firstLineChars="150" w:firstLine="316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教学调整</w:t>
            </w:r>
          </w:p>
        </w:tc>
      </w:tr>
      <w:tr w:rsidR="00C709E1" w:rsidTr="006536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E1" w:rsidRDefault="00C709E1" w:rsidP="006536FD">
            <w:pPr>
              <w:spacing w:line="360" w:lineRule="exact"/>
              <w:ind w:firstLineChars="1289" w:firstLine="2717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第一课时</w:t>
            </w:r>
          </w:p>
          <w:p w:rsidR="00C709E1" w:rsidRDefault="00C709E1" w:rsidP="006536FD">
            <w:pPr>
              <w:spacing w:line="360" w:lineRule="exact"/>
              <w:ind w:leftChars="6" w:left="13"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一、直接揭题，导入新课。</w:t>
            </w:r>
          </w:p>
          <w:p w:rsidR="00C709E1" w:rsidRDefault="00C709E1" w:rsidP="00C709E1">
            <w:pPr>
              <w:numPr>
                <w:ilvl w:val="0"/>
                <w:numId w:val="1"/>
              </w:numPr>
              <w:tabs>
                <w:tab w:val="clear" w:pos="540"/>
                <w:tab w:val="num" w:pos="-108"/>
              </w:tabs>
              <w:spacing w:line="360" w:lineRule="exact"/>
              <w:ind w:left="-1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1</w:t>
            </w:r>
            <w:r>
              <w:rPr>
                <w:rFonts w:hint="eastAsia"/>
                <w:color w:val="000000"/>
                <w:szCs w:val="21"/>
              </w:rPr>
              <w:t>、今天我们学习</w:t>
            </w:r>
            <w:r>
              <w:rPr>
                <w:rFonts w:hint="eastAsia"/>
                <w:color w:val="000000"/>
                <w:szCs w:val="21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课，板书课题：</w:t>
            </w:r>
            <w:r>
              <w:rPr>
                <w:rFonts w:hint="eastAsia"/>
                <w:color w:val="000000"/>
                <w:sz w:val="24"/>
              </w:rPr>
              <w:t>画家</w:t>
            </w:r>
            <w:r>
              <w:rPr>
                <w:rFonts w:hint="eastAsia"/>
                <w:color w:val="000000"/>
                <w:szCs w:val="21"/>
              </w:rPr>
              <w:t>和牧童</w:t>
            </w:r>
          </w:p>
          <w:p w:rsidR="00C709E1" w:rsidRDefault="00C709E1" w:rsidP="00C709E1">
            <w:pPr>
              <w:numPr>
                <w:ilvl w:val="0"/>
                <w:numId w:val="1"/>
              </w:numPr>
              <w:tabs>
                <w:tab w:val="clear" w:pos="540"/>
                <w:tab w:val="num" w:pos="-108"/>
              </w:tabs>
              <w:spacing w:line="360" w:lineRule="exact"/>
              <w:ind w:left="-1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2</w:t>
            </w:r>
            <w:r>
              <w:rPr>
                <w:rFonts w:hint="eastAsia"/>
                <w:color w:val="000000"/>
                <w:szCs w:val="21"/>
              </w:rPr>
              <w:t>、指读课题，“牧童”是什么意思？</w:t>
            </w:r>
          </w:p>
          <w:p w:rsidR="00C709E1" w:rsidRDefault="00C709E1" w:rsidP="006536FD">
            <w:pPr>
              <w:spacing w:line="360" w:lineRule="exact"/>
              <w:ind w:firstLineChars="196" w:firstLine="41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、你猜猜老师为什么把“画家”两字写得那么大，“牧童”两字写得那么小？（画家和牧童的年龄不同、身份地位不同）</w:t>
            </w:r>
          </w:p>
          <w:p w:rsidR="00C709E1" w:rsidRDefault="00C709E1" w:rsidP="006536FD">
            <w:pPr>
              <w:spacing w:line="360" w:lineRule="exact"/>
              <w:ind w:firstLineChars="196" w:firstLine="41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．是啊！一个著名的大画家和小小年纪的放牛娃之间会有怎样的故事呢？让我们赶快走进课文，走进故事。</w:t>
            </w:r>
          </w:p>
          <w:p w:rsidR="00C709E1" w:rsidRDefault="00C709E1" w:rsidP="006536FD">
            <w:pPr>
              <w:spacing w:line="360" w:lineRule="exact"/>
              <w:ind w:firstLineChars="196" w:firstLine="41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二、初读感知</w:t>
            </w:r>
          </w:p>
          <w:p w:rsidR="00C709E1" w:rsidRDefault="00C709E1" w:rsidP="006536FD">
            <w:pPr>
              <w:spacing w:line="360" w:lineRule="exact"/>
              <w:ind w:firstLineChars="150" w:firstLine="3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．生自由大声读课文，要求：读准字音，读通句子，想想那是一个怎样的画家？怎样的牧童？师巡视学习情况。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．检查生字词：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师：看到大家读得这么认真，词语们都跑来祝贺你们了，瞧！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出示词语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2"/>
            </w:tblGrid>
            <w:tr w:rsidR="00C709E1" w:rsidTr="006536FD">
              <w:trPr>
                <w:trHeight w:val="1416"/>
              </w:trPr>
              <w:tc>
                <w:tcPr>
                  <w:tcW w:w="5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9E1" w:rsidRDefault="00C709E1" w:rsidP="006536FD">
                  <w:pPr>
                    <w:spacing w:line="360" w:lineRule="exact"/>
                    <w:ind w:firstLineChars="150" w:firstLine="315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我会读：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g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ò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u        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ǎ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i       p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ī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ping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  c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n ku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ì</w:t>
                  </w:r>
                </w:p>
                <w:p w:rsidR="00C709E1" w:rsidRDefault="00C709E1" w:rsidP="006536FD">
                  <w:pPr>
                    <w:spacing w:line="360" w:lineRule="exact"/>
                    <w:ind w:firstLineChars="550" w:firstLine="1155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购买</w:t>
                  </w:r>
                  <w:r>
                    <w:rPr>
                      <w:color w:val="000000"/>
                      <w:szCs w:val="21"/>
                    </w:rPr>
                    <w:t xml:space="preserve"> 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和蔼</w:t>
                  </w:r>
                  <w:r>
                    <w:rPr>
                      <w:color w:val="000000"/>
                      <w:szCs w:val="21"/>
                    </w:rPr>
                    <w:t xml:space="preserve"> 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批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评</w:t>
                  </w:r>
                  <w:r>
                    <w:rPr>
                      <w:color w:val="000000"/>
                      <w:szCs w:val="21"/>
                    </w:rPr>
                    <w:t xml:space="preserve"> 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惭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愧</w:t>
                  </w:r>
                </w:p>
                <w:p w:rsidR="00C709E1" w:rsidRDefault="00C709E1" w:rsidP="006536FD">
                  <w:pPr>
                    <w:spacing w:line="360" w:lineRule="exac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 xml:space="preserve">    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  g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ǒ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ng        y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í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ng    q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ǖ</w:t>
                  </w:r>
                </w:p>
                <w:p w:rsidR="00C709E1" w:rsidRDefault="00C709E1" w:rsidP="006536FD">
                  <w:pPr>
                    <w:spacing w:line="360" w:lineRule="exact"/>
                    <w:ind w:firstLineChars="550" w:firstLine="1155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拱手</w:t>
                  </w:r>
                  <w:r>
                    <w:rPr>
                      <w:color w:val="000000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牛蝇</w:t>
                  </w:r>
                  <w:r>
                    <w:rPr>
                      <w:color w:val="000000"/>
                      <w:szCs w:val="21"/>
                    </w:rPr>
                    <w:t xml:space="preserve"> 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驱赶</w:t>
                  </w:r>
                  <w:r>
                    <w:rPr>
                      <w:color w:val="000000"/>
                      <w:szCs w:val="21"/>
                    </w:rPr>
                    <w:t xml:space="preserve"> 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价钱</w:t>
                  </w:r>
                </w:p>
                <w:p w:rsidR="00C709E1" w:rsidRDefault="00C709E1" w:rsidP="006536FD">
                  <w:pPr>
                    <w:spacing w:line="360" w:lineRule="exac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 xml:space="preserve">   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   qi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à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o        m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ò mǒ           miáo</w:t>
                  </w:r>
                </w:p>
                <w:p w:rsidR="00C709E1" w:rsidRDefault="00C709E1" w:rsidP="006536FD">
                  <w:pPr>
                    <w:spacing w:line="360" w:lineRule="exact"/>
                    <w:ind w:firstLineChars="550" w:firstLine="1155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翘起来</w:t>
                  </w:r>
                  <w:r>
                    <w:rPr>
                      <w:color w:val="000000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浓墨涂抹</w:t>
                  </w:r>
                  <w:r>
                    <w:rPr>
                      <w:color w:val="000000"/>
                      <w:szCs w:val="21"/>
                    </w:rPr>
                    <w:t xml:space="preserve"> 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轻笔细描</w:t>
                  </w:r>
                </w:p>
              </w:tc>
            </w:tr>
          </w:tbl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①自己试试（生自由读词）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②师：下面请你当当小考官，同桌同学相互读，读得好的夸夸他，读得不好的帮帮他。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③师：小考官们，现在老师要考考你们，刚才你们在听、读时，发现哪个词很难读，但是通过努力，你也把他读好了。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重点：惭愧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（“惭”前鼻音、平舌音，“惭愧”两个字都是竖心旁，表示跟心情有关）</w:t>
            </w:r>
          </w:p>
          <w:p w:rsidR="00C709E1" w:rsidRDefault="00C709E1" w:rsidP="006536FD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牛蝇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（“蝇”为后鼻音，牛蝇是一种专门叮牛的蝇子）</w:t>
            </w:r>
          </w:p>
          <w:p w:rsidR="00C709E1" w:rsidRDefault="00C709E1" w:rsidP="006536FD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浓墨涂抹（声调难读准，师领读时可以示“墨”“抹”的生字卡片）</w:t>
            </w:r>
          </w:p>
          <w:p w:rsidR="00C709E1" w:rsidRDefault="00C709E1" w:rsidP="006536FD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轻笔细描（“描”第二声）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④指名读：解决了这些拦路虎，读起来一定更正确了，谁敢一个人站起来读全部词语？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⑤齐读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⑥小游戏：师动作演示，生猜词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a  </w:t>
            </w:r>
            <w:r>
              <w:rPr>
                <w:rFonts w:hint="eastAsia"/>
                <w:color w:val="000000"/>
                <w:szCs w:val="21"/>
              </w:rPr>
              <w:t>翘起来</w:t>
            </w:r>
            <w:r>
              <w:rPr>
                <w:color w:val="000000"/>
                <w:szCs w:val="21"/>
              </w:rPr>
              <w:t xml:space="preserve">    b   </w:t>
            </w:r>
            <w:r>
              <w:rPr>
                <w:rFonts w:hint="eastAsia"/>
                <w:color w:val="000000"/>
                <w:szCs w:val="21"/>
              </w:rPr>
              <w:t>拱手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师：什么时候要拱手？生回答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师小结：道别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致谢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问候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祝贺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师：拱手是古代人民文明礼貌的一种表现方式。文中哪位古人向谁拱手？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板书：戴嵩（齐读）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同学们都读了课文，你知道戴嵩是个怎样的画家？（画技和人品两方面回答）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师：老师教同学们一个夸赞画画水平好的词语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板书：画技高超（齐读）</w:t>
            </w:r>
          </w:p>
          <w:p w:rsidR="00C709E1" w:rsidRDefault="00C709E1" w:rsidP="006536FD">
            <w:pPr>
              <w:spacing w:line="360" w:lineRule="exact"/>
              <w:ind w:firstLineChars="196" w:firstLine="41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三、精读感悟</w:t>
            </w:r>
            <w:r>
              <w:rPr>
                <w:b/>
                <w:color w:val="000000"/>
                <w:szCs w:val="21"/>
              </w:rPr>
              <w:t>1-4</w:t>
            </w:r>
            <w:r>
              <w:rPr>
                <w:rFonts w:hint="eastAsia"/>
                <w:b/>
                <w:color w:val="000000"/>
                <w:szCs w:val="21"/>
              </w:rPr>
              <w:t>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．师：你从哪些句子能看出（戴嵩画技高超）来呢？请同学们一边轻声读课文，一边用“</w:t>
            </w:r>
            <w:r>
              <w:rPr>
                <w:color w:val="000000"/>
                <w:szCs w:val="21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”划出有关句子，再读一读。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．生自主学习，师巡视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．汇报交流，指导朗读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课件随机示句</w:t>
            </w:r>
          </w:p>
          <w:tbl>
            <w:tblPr>
              <w:tblpPr w:leftFromText="180" w:rightFromText="180" w:vertAnchor="text" w:horzAnchor="page" w:tblpX="2518" w:tblpY="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C709E1" w:rsidTr="006536FD">
              <w:trPr>
                <w:trHeight w:val="458"/>
              </w:trPr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09E1" w:rsidRDefault="00C709E1" w:rsidP="006536FD">
                  <w:pPr>
                    <w:spacing w:line="360" w:lineRule="exac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他的画一挂出来就有许多人观赏。</w:t>
                  </w:r>
                </w:p>
              </w:tc>
            </w:tr>
          </w:tbl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  <w:p w:rsidR="00C709E1" w:rsidRDefault="00C709E1" w:rsidP="006536FD">
            <w:pPr>
              <w:spacing w:line="360" w:lineRule="exact"/>
              <w:rPr>
                <w:color w:val="000000"/>
                <w:szCs w:val="21"/>
              </w:rPr>
            </w:pP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①指名读句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②课件示句“他的画挂出来，有许多人观赏。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比较异同（这样读听不出戴嵩的画特别的好，也许挂出时间很长了，才有人上去看，用上“一…就…”说明刚挂出来就有人观赏，可见戴嵩的画非常受人喜爱。）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③师：你能读好这句话吗？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（指名读、齐读）</w:t>
            </w:r>
          </w:p>
          <w:tbl>
            <w:tblPr>
              <w:tblpPr w:leftFromText="180" w:rightFromText="180" w:vertAnchor="text" w:horzAnchor="page" w:tblpX="2518" w:tblpY="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48"/>
            </w:tblGrid>
            <w:tr w:rsidR="00C709E1" w:rsidTr="006536FD">
              <w:trPr>
                <w:trHeight w:val="458"/>
              </w:trPr>
              <w:tc>
                <w:tcPr>
                  <w:tcW w:w="6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09E1" w:rsidRDefault="00C709E1" w:rsidP="006536FD">
                  <w:pPr>
                    <w:spacing w:line="360" w:lineRule="exac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看画的人没有不点头称赞的，有钱的人还争着花大价钱购买。</w:t>
                  </w:r>
                </w:p>
              </w:tc>
            </w:tr>
          </w:tbl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①指名读句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②师：你能从哪些词体会出他的画特别好？</w:t>
            </w:r>
          </w:p>
          <w:p w:rsidR="00C709E1" w:rsidRDefault="00C709E1" w:rsidP="006536FD">
            <w:pPr>
              <w:spacing w:line="360" w:lineRule="exact"/>
              <w:ind w:firstLineChars="150" w:firstLine="31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“没有不点头称赞的”说明每个人看了都会夸戴嵩的画好；（这句话的意思不变，你还能换个说法吗？）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“争着”“花大价钱”说明花了很多钱还不一定买得到。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③师：怎么样才能把这层意思读出来呢？</w:t>
            </w:r>
          </w:p>
          <w:p w:rsidR="00C709E1" w:rsidRDefault="00C709E1" w:rsidP="006536FD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试读、指名读（师点评：你把“没有”读得特别重，让我们觉得每个人都在称赞戴嵩的画；是啊！花了大价钱还不一定买得到呢！）</w:t>
            </w:r>
            <w:r>
              <w:rPr>
                <w:color w:val="000000"/>
                <w:szCs w:val="21"/>
              </w:rPr>
              <w:t xml:space="preserve">                    </w:t>
            </w:r>
          </w:p>
          <w:tbl>
            <w:tblPr>
              <w:tblpPr w:leftFromText="180" w:rightFromText="180" w:vertAnchor="text" w:horzAnchor="page" w:tblpX="2518" w:tblpY="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08"/>
            </w:tblGrid>
            <w:tr w:rsidR="00C709E1" w:rsidTr="006536FD">
              <w:trPr>
                <w:trHeight w:val="458"/>
              </w:trPr>
              <w:tc>
                <w:tcPr>
                  <w:tcW w:w="6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09E1" w:rsidRDefault="00C709E1" w:rsidP="006536FD">
                  <w:pPr>
                    <w:spacing w:line="360" w:lineRule="exac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他一会儿浓墨涂抹，一会儿轻笔细描，很快就画成了。</w:t>
                  </w:r>
                </w:p>
              </w:tc>
            </w:tr>
          </w:tbl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①指名读句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②师：“浓墨涂抹”和“轻笔细描”是画中国画的两种基本技法。</w:t>
            </w:r>
          </w:p>
          <w:p w:rsidR="00C709E1" w:rsidRDefault="00C709E1" w:rsidP="006536FD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展示一幅山水画，指出其中的两种技法。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师：你愿意当一回大画家来演示一下吗？（师读句，生演示。）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③师：是啊！当时大画家戴嵩一会儿浓墨涂抹，一会儿轻笔细描，真是挥洒自如呀！你能读好这句话吗？（如果把句中的“一会儿……一会儿”省去可以吗？比较读，读中体会戴嵩的画技高超。）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④试读、指名读（点评：我好象真的看见大画家在那儿挥洒自如呢！）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小组读</w:t>
            </w:r>
          </w:p>
          <w:tbl>
            <w:tblPr>
              <w:tblpPr w:leftFromText="180" w:rightFromText="180" w:vertAnchor="text" w:horzAnchor="page" w:tblpX="2518" w:tblpY="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C709E1" w:rsidTr="006536FD">
              <w:trPr>
                <w:trHeight w:val="458"/>
              </w:trPr>
              <w:tc>
                <w:tcPr>
                  <w:tcW w:w="7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09E1" w:rsidRDefault="00C709E1" w:rsidP="006536FD">
                  <w:pPr>
                    <w:spacing w:line="360" w:lineRule="exac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“画得太像了，画得太像了，这真是绝妙之作！”一位商人称赞道。</w:t>
                  </w:r>
                </w:p>
              </w:tc>
            </w:tr>
          </w:tbl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D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①指名读句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②师：这么好的画老师也想夸一夸（故意漏去一个“画得太像了”）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比较异同（生口答）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师小结：实在是太像了，商人忍不住从心底里夸了一次又一次，谁再来夸一夸？</w:t>
            </w:r>
          </w:p>
          <w:p w:rsidR="00C709E1" w:rsidRDefault="003B7C28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</w:rPr>
              <w:pict>
                <v:line id="_x0000_s1026" alt="       " style="position:absolute;left:0;text-align:left;z-index:251659264" from="198pt,15.7pt" to="252pt,15.7pt"/>
              </w:pict>
            </w:r>
            <w:r w:rsidR="00C709E1">
              <w:rPr>
                <w:rFonts w:hint="eastAsia"/>
                <w:color w:val="000000"/>
                <w:szCs w:val="21"/>
              </w:rPr>
              <w:t>③师：是啊！像这样的画，一般的画家</w:t>
            </w:r>
            <w:r w:rsidR="00C709E1">
              <w:rPr>
                <w:color w:val="000000"/>
                <w:szCs w:val="21"/>
              </w:rPr>
              <w:t xml:space="preserve">          </w:t>
            </w:r>
            <w:r w:rsidR="00C709E1">
              <w:rPr>
                <w:rFonts w:hint="eastAsia"/>
                <w:color w:val="000000"/>
                <w:szCs w:val="21"/>
              </w:rPr>
              <w:t>画不出来，所以称之为绝妙之作！谁能加上动作来夸夸这绝妙之作？生加动作读句（师评价：你这位商人都打算花大价钱买下这幅画了，是吗？）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④男生齐读（师：这样读才是称赞别人）</w:t>
            </w:r>
          </w:p>
          <w:tbl>
            <w:tblPr>
              <w:tblpPr w:leftFromText="180" w:rightFromText="180" w:vertAnchor="text" w:horzAnchor="page" w:tblpX="2518" w:tblpY="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C709E1" w:rsidTr="006536FD">
              <w:trPr>
                <w:trHeight w:val="458"/>
              </w:trPr>
              <w:tc>
                <w:tcPr>
                  <w:tcW w:w="8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09E1" w:rsidRDefault="00C709E1" w:rsidP="006536FD">
                  <w:pPr>
                    <w:spacing w:line="360" w:lineRule="exac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“画活了，画活了，只有神笔才能画出这样的画！”一位教书先生赞扬道。</w:t>
                  </w:r>
                </w:p>
              </w:tc>
            </w:tr>
          </w:tbl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①指名读句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师：是呀！只有马良的神笔才能画出活的画来。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②女生齐读（师：这样就是“赞扬”别人。）</w:t>
            </w:r>
          </w:p>
          <w:tbl>
            <w:tblPr>
              <w:tblpPr w:leftFromText="180" w:rightFromText="180" w:vertAnchor="text" w:horzAnchor="page" w:tblpX="2518" w:tblpY="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68"/>
            </w:tblGrid>
            <w:tr w:rsidR="00C709E1" w:rsidTr="006536FD">
              <w:trPr>
                <w:trHeight w:val="458"/>
              </w:trPr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09E1" w:rsidRDefault="00C709E1" w:rsidP="006536FD">
                  <w:pPr>
                    <w:spacing w:line="360" w:lineRule="exac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围观的人看了，纷纷夸赞。</w:t>
                  </w:r>
                </w:p>
              </w:tc>
            </w:tr>
          </w:tbl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</w:t>
            </w:r>
          </w:p>
          <w:p w:rsidR="00C709E1" w:rsidRDefault="00C709E1" w:rsidP="006536FD">
            <w:pPr>
              <w:spacing w:line="360" w:lineRule="exact"/>
              <w:rPr>
                <w:color w:val="000000"/>
                <w:szCs w:val="21"/>
              </w:rPr>
            </w:pP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①师：大家对戴嵩的画赞不绝口，看！你想怎么夸呢？让我们先到词语加油站去加加油吧！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②课件示词语和《斗牛图》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③指名读词（绝妙之作、上乘之作、神乎其神、出神入化、栩栩如生、惟妙惟肖、活灵活现）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④指名用上词语夸《斗牛图》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⑤想夸的站起来夸</w:t>
            </w:r>
          </w:p>
          <w:p w:rsidR="00C709E1" w:rsidRDefault="00C709E1" w:rsidP="006536FD">
            <w:pPr>
              <w:spacing w:line="360" w:lineRule="exact"/>
              <w:ind w:firstLineChars="196" w:firstLine="41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四、精读</w:t>
            </w:r>
            <w:r>
              <w:rPr>
                <w:b/>
                <w:color w:val="000000"/>
                <w:szCs w:val="21"/>
              </w:rPr>
              <w:t>5-6</w:t>
            </w:r>
            <w:r>
              <w:rPr>
                <w:rFonts w:hint="eastAsia"/>
                <w:b/>
                <w:color w:val="000000"/>
                <w:szCs w:val="21"/>
              </w:rPr>
              <w:t>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、师：刚才老师听到同学们在下面窃窃私语，是呀！这幅《斗牛图》和书上的《斗牛图》到底有什么不一样呢？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、生口答：书上的牛尾巴翘起来，真正的《斗牛图》上的尾巴是没有翘起来的。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、师：是呀！书上的画是戴嵩第一次画的，而这是后来重画的真正《斗牛图》。是谁先发现了这个错误的呢？谁来做一做小牧童，告诉大家“画错了”。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生读“画错啦，画错啦！”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师：小牧童，你为什么喊得这么重呀？为什么喊得这么急呀！谁还想读？读出迫不及待的语气。</w:t>
            </w:r>
          </w:p>
          <w:p w:rsidR="00C709E1" w:rsidRDefault="003B7C28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</w:rPr>
              <w:pict>
                <v:line id="_x0000_s1027" alt="       " style="position:absolute;left:0;text-align:left;z-index:251660288" from="90pt,29.15pt" to="135pt,29.15pt"/>
              </w:pict>
            </w:r>
            <w:r w:rsidR="00C709E1">
              <w:rPr>
                <w:color w:val="000000"/>
                <w:szCs w:val="21"/>
              </w:rPr>
              <w:t>4</w:t>
            </w:r>
            <w:r w:rsidR="00C709E1">
              <w:rPr>
                <w:rFonts w:hint="eastAsia"/>
                <w:color w:val="000000"/>
                <w:szCs w:val="21"/>
              </w:rPr>
              <w:t>、师：在大家的纷纷夸赞声中，小牧童却说画错了，这声音就像炸雷一样，让围观的人都</w:t>
            </w:r>
            <w:r w:rsidR="00C709E1">
              <w:rPr>
                <w:color w:val="000000"/>
                <w:szCs w:val="21"/>
              </w:rPr>
              <w:t xml:space="preserve">     </w:t>
            </w:r>
            <w:r w:rsidR="00C709E1">
              <w:rPr>
                <w:rFonts w:hint="eastAsia"/>
                <w:color w:val="000000"/>
                <w:szCs w:val="21"/>
              </w:rPr>
              <w:t xml:space="preserve">    </w:t>
            </w:r>
            <w:r w:rsidR="00C709E1">
              <w:rPr>
                <w:rFonts w:hint="eastAsia"/>
                <w:color w:val="000000"/>
                <w:szCs w:val="21"/>
              </w:rPr>
              <w:t>呆住了，看！</w:t>
            </w:r>
          </w:p>
          <w:p w:rsidR="00C709E1" w:rsidRDefault="00C709E1" w:rsidP="006536FD">
            <w:pPr>
              <w:spacing w:line="360" w:lineRule="exact"/>
              <w:ind w:firstLineChars="196" w:firstLine="41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五、总结，朗读全文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、分角色朗读课文</w:t>
            </w:r>
          </w:p>
          <w:p w:rsidR="00C709E1" w:rsidRDefault="00C709E1" w:rsidP="006536FD">
            <w:pPr>
              <w:spacing w:line="360" w:lineRule="exact"/>
              <w:ind w:leftChars="150" w:left="315" w:firstLineChars="50" w:firstLine="1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、师：正是由于戴嵩的虚心，所以他这才画出了真正的《斗牛图》。《归牧图》，《乳牛图》</w:t>
            </w:r>
          </w:p>
          <w:p w:rsidR="00C709E1" w:rsidRDefault="00C709E1" w:rsidP="006536FD">
            <w:pPr>
              <w:spacing w:line="360" w:lineRule="exact"/>
              <w:ind w:firstLineChars="150" w:firstLine="31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（有条件可用课件让学生欣赏戴嵩作品）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、师：无论是戴嵩的虚心还是牧童的直言不讳，都是我们做人应具备的优秀品质。希望大家学有所获，学有所悟！</w:t>
            </w:r>
          </w:p>
          <w:p w:rsidR="00C709E1" w:rsidRDefault="00C709E1" w:rsidP="006536FD">
            <w:pPr>
              <w:spacing w:line="360" w:lineRule="exact"/>
              <w:ind w:firstLineChars="196" w:firstLine="413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六、作业</w:t>
            </w:r>
            <w:r>
              <w:rPr>
                <w:rFonts w:hint="eastAsia"/>
                <w:color w:val="000000"/>
                <w:szCs w:val="21"/>
              </w:rPr>
              <w:t>：①自读“我知道”，并把这些知识介绍给家长听</w:t>
            </w:r>
          </w:p>
          <w:p w:rsidR="00C709E1" w:rsidRDefault="00C709E1" w:rsidP="006536FD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②课外收集名人虚心好学的故事。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E1" w:rsidRDefault="00C709E1" w:rsidP="00C709E1">
            <w:pPr>
              <w:numPr>
                <w:ilvl w:val="0"/>
                <w:numId w:val="1"/>
              </w:numPr>
              <w:tabs>
                <w:tab w:val="clear" w:pos="540"/>
                <w:tab w:val="num" w:pos="-108"/>
              </w:tabs>
              <w:spacing w:line="360" w:lineRule="exact"/>
              <w:ind w:left="-108"/>
              <w:rPr>
                <w:color w:val="000000"/>
                <w:szCs w:val="21"/>
              </w:rPr>
            </w:pPr>
          </w:p>
        </w:tc>
      </w:tr>
      <w:tr w:rsidR="00C709E1" w:rsidTr="006536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E1" w:rsidRDefault="00C709E1" w:rsidP="006536FD">
            <w:pPr>
              <w:spacing w:line="360" w:lineRule="exact"/>
              <w:ind w:firstLineChars="1289" w:firstLine="2717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第二课时</w:t>
            </w:r>
          </w:p>
          <w:p w:rsidR="00C709E1" w:rsidRDefault="00C709E1" w:rsidP="006536FD">
            <w:pPr>
              <w:spacing w:line="360" w:lineRule="exact"/>
              <w:ind w:rightChars="-20" w:right="-42"/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color w:val="000000"/>
                <w:szCs w:val="21"/>
              </w:rPr>
              <w:t>一、激情导入，美读课文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．师：同学们，上节课我们学习了《画家和牧童》这个故事，深深地为大画家戴嵩的虚心好学所感动。现在让我们美美地来读读课文吧！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．学生分角色朗读全文。</w:t>
            </w:r>
          </w:p>
          <w:p w:rsidR="00C709E1" w:rsidRDefault="00C709E1" w:rsidP="006536FD">
            <w:pPr>
              <w:spacing w:line="360" w:lineRule="exact"/>
              <w:ind w:firstLineChars="196" w:firstLine="41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二、巩固生字，积累全文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．出示生字卡片，用多种方式检查学生生字、词语认读情况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．在这篇课文中你又积累了哪些好词佳句？（结合完成课后“读读写写”作业）</w:t>
            </w:r>
          </w:p>
          <w:p w:rsidR="00C709E1" w:rsidRDefault="00C709E1" w:rsidP="006536FD">
            <w:pPr>
              <w:spacing w:line="360" w:lineRule="exact"/>
              <w:ind w:firstLineChars="196" w:firstLine="41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三、指导写字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．认读要写的几个字，并用这些字口头组词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．观察字形特点，按结构偏旁归类。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．重点指导容易写错的字和不容易写好的字。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（“商”里面不是“古”；“抹”上边上横长，下横短；“批”右边的两个“匕”大小不同。师范写“钱”、“购”）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．学生书写。（师随机指导并纠正写字姿势）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  <w:r>
              <w:rPr>
                <w:rFonts w:hint="eastAsia"/>
                <w:b/>
                <w:color w:val="000000"/>
                <w:szCs w:val="21"/>
              </w:rPr>
              <w:t>、语文活动：故事会</w:t>
            </w:r>
          </w:p>
          <w:p w:rsidR="00C709E1" w:rsidRDefault="00C709E1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指名学生交流中外名人虚心好学的故事，并评选最佳故事明星。</w:t>
            </w:r>
          </w:p>
          <w:p w:rsidR="00C709E1" w:rsidRDefault="00C709E1" w:rsidP="006536FD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板书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戴嵩</w:t>
            </w:r>
            <w:r>
              <w:rPr>
                <w:color w:val="000000"/>
                <w:szCs w:val="21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牧童</w:t>
            </w:r>
          </w:p>
          <w:p w:rsidR="00C709E1" w:rsidRDefault="00C709E1" w:rsidP="006536FD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画技高超</w:t>
            </w:r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直言不讳</w:t>
            </w:r>
          </w:p>
          <w:p w:rsidR="00C709E1" w:rsidRDefault="00C709E1" w:rsidP="006536FD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虚心</w:t>
            </w:r>
          </w:p>
          <w:p w:rsidR="00C709E1" w:rsidRDefault="00C709E1" w:rsidP="006536FD">
            <w:pPr>
              <w:spacing w:line="360" w:lineRule="exact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E1" w:rsidRDefault="00C709E1" w:rsidP="006536FD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C709E1" w:rsidTr="006536FD"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E1" w:rsidRDefault="00C709E1" w:rsidP="006536FD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教学反思</w:t>
            </w:r>
          </w:p>
          <w:p w:rsidR="00C709E1" w:rsidRDefault="00C709E1" w:rsidP="006536FD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C709E1" w:rsidRDefault="00C709E1" w:rsidP="006536FD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C709E1" w:rsidRDefault="00C709E1" w:rsidP="006536FD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C709E1" w:rsidRDefault="00C709E1" w:rsidP="006536FD">
            <w:pPr>
              <w:spacing w:line="360" w:lineRule="exact"/>
              <w:rPr>
                <w:color w:val="000000"/>
                <w:szCs w:val="21"/>
              </w:rPr>
            </w:pPr>
          </w:p>
        </w:tc>
      </w:tr>
    </w:tbl>
    <w:p w:rsidR="00102936" w:rsidRDefault="00102936"/>
    <w:sectPr w:rsidR="00102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AC" w:rsidRDefault="000809AC" w:rsidP="00C709E1">
      <w:r>
        <w:separator/>
      </w:r>
    </w:p>
  </w:endnote>
  <w:endnote w:type="continuationSeparator" w:id="0">
    <w:p w:rsidR="000809AC" w:rsidRDefault="000809AC" w:rsidP="00C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28" w:rsidRDefault="003B7C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28" w:rsidRPr="003B7C28" w:rsidRDefault="003B7C28" w:rsidP="003B7C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28" w:rsidRDefault="003B7C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AC" w:rsidRDefault="000809AC" w:rsidP="00C709E1">
      <w:r>
        <w:separator/>
      </w:r>
    </w:p>
  </w:footnote>
  <w:footnote w:type="continuationSeparator" w:id="0">
    <w:p w:rsidR="000809AC" w:rsidRDefault="000809AC" w:rsidP="00C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28" w:rsidRDefault="003B7C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28" w:rsidRPr="003B7C28" w:rsidRDefault="003B7C28" w:rsidP="003B7C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28" w:rsidRDefault="003B7C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E82"/>
    <w:multiLevelType w:val="hybridMultilevel"/>
    <w:tmpl w:val="B3848198"/>
    <w:lvl w:ilvl="0" w:tplc="152A57E2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A4F"/>
    <w:rsid w:val="000809AC"/>
    <w:rsid w:val="00102936"/>
    <w:rsid w:val="003B7C28"/>
    <w:rsid w:val="00C709E1"/>
    <w:rsid w:val="00D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709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9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9E1"/>
    <w:rPr>
      <w:sz w:val="18"/>
      <w:szCs w:val="18"/>
    </w:rPr>
  </w:style>
  <w:style w:type="paragraph" w:styleId="2">
    <w:name w:val="Body Text Indent 2"/>
    <w:basedOn w:val="a"/>
    <w:link w:val="20"/>
    <w:rsid w:val="00C709E1"/>
    <w:pPr>
      <w:widowControl/>
      <w:spacing w:line="300" w:lineRule="exact"/>
      <w:ind w:firstLineChars="200" w:firstLine="422"/>
    </w:pPr>
    <w:rPr>
      <w:rFonts w:ascii="宋体" w:hAnsi="宋体"/>
      <w:b/>
      <w:bCs/>
      <w:color w:val="000000"/>
      <w:szCs w:val="40"/>
    </w:rPr>
  </w:style>
  <w:style w:type="character" w:customStyle="1" w:styleId="20">
    <w:name w:val="正文文本缩进 2 字符"/>
    <w:basedOn w:val="a0"/>
    <w:link w:val="2"/>
    <w:rsid w:val="00C709E1"/>
    <w:rPr>
      <w:rFonts w:ascii="宋体" w:eastAsia="宋体" w:hAnsi="宋体" w:cs="Times New Roman"/>
      <w:b/>
      <w:bCs/>
      <w:color w:val="00000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5786</Words>
  <Characters>5862</Characters>
  <DocSecurity>0</DocSecurity>
  <Lines>340</Lines>
  <Paragraphs>237</Paragraphs>
  <ScaleCrop>false</ScaleCrop>
  <Manager/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2016-05-23T02:37:00Z</dcterms:created>
  <dcterms:modified xsi:type="dcterms:W3CDTF">2016-05-23T02:37:00Z</dcterms:modified>
</cp:coreProperties>
</file>